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BC76C" w14:textId="77777777" w:rsidR="009E4A1A" w:rsidRDefault="009E4A1A" w:rsidP="009E4A1A">
      <w:pPr>
        <w:spacing w:line="264" w:lineRule="auto"/>
        <w:rPr>
          <w:color w:val="000000"/>
          <w:lang w:eastAsia="nl-BE"/>
        </w:rPr>
      </w:pPr>
      <w:r>
        <w:rPr>
          <w:color w:val="000000"/>
          <w:lang w:eastAsia="nl-BE"/>
        </w:rPr>
        <w:t xml:space="preserve">Hallo! </w:t>
      </w:r>
    </w:p>
    <w:p w14:paraId="033E6B31" w14:textId="77777777" w:rsidR="009E4A1A" w:rsidRDefault="009E4A1A" w:rsidP="009E4A1A">
      <w:pPr>
        <w:spacing w:line="264" w:lineRule="auto"/>
        <w:rPr>
          <w:color w:val="000000"/>
          <w:lang w:eastAsia="nl-BE"/>
        </w:rPr>
      </w:pPr>
    </w:p>
    <w:p w14:paraId="0CA2F6A5" w14:textId="77777777" w:rsidR="009E4A1A" w:rsidRDefault="009E4A1A" w:rsidP="009E4A1A">
      <w:pPr>
        <w:spacing w:line="264" w:lineRule="auto"/>
        <w:rPr>
          <w:color w:val="000000"/>
          <w:lang w:eastAsia="nl-BE"/>
        </w:rPr>
      </w:pPr>
      <w:r>
        <w:rPr>
          <w:color w:val="000000"/>
          <w:lang w:eastAsia="nl-BE"/>
        </w:rPr>
        <w:t>De goesting acties op poten te zetten is groot! Dat kan je lezen in bijgevoegd verslag.</w:t>
      </w:r>
    </w:p>
    <w:p w14:paraId="62DCC220" w14:textId="77777777" w:rsidR="009E4A1A" w:rsidRDefault="009E4A1A" w:rsidP="009E4A1A">
      <w:pPr>
        <w:spacing w:line="264" w:lineRule="auto"/>
        <w:rPr>
          <w:color w:val="000000"/>
          <w:lang w:eastAsia="nl-BE"/>
        </w:rPr>
      </w:pPr>
    </w:p>
    <w:p w14:paraId="4A104093" w14:textId="77777777" w:rsidR="009E4A1A" w:rsidRDefault="009E4A1A" w:rsidP="009E4A1A">
      <w:pPr>
        <w:spacing w:line="264" w:lineRule="auto"/>
        <w:rPr>
          <w:color w:val="000000"/>
          <w:lang w:eastAsia="nl-BE"/>
        </w:rPr>
      </w:pPr>
      <w:r>
        <w:rPr>
          <w:color w:val="000000"/>
          <w:lang w:eastAsia="nl-BE"/>
        </w:rPr>
        <w:t>Sommige ideeën zijn misschien al vrij concreet of lijken makkelijk haalbaar.</w:t>
      </w:r>
      <w:r>
        <w:rPr>
          <w:color w:val="000000"/>
          <w:lang w:eastAsia="nl-BE"/>
        </w:rPr>
        <w:br/>
        <w:t xml:space="preserve">Andere vragen nog wat rijping of andere inzichten. En niet alle ideeën zullen de eindmeet halen. </w:t>
      </w:r>
    </w:p>
    <w:p w14:paraId="6C8A14BA" w14:textId="77777777" w:rsidR="009E4A1A" w:rsidRDefault="009E4A1A" w:rsidP="009E4A1A">
      <w:pPr>
        <w:spacing w:line="264" w:lineRule="auto"/>
        <w:rPr>
          <w:color w:val="000000"/>
          <w:lang w:eastAsia="nl-BE"/>
        </w:rPr>
      </w:pPr>
    </w:p>
    <w:p w14:paraId="084A0ECC" w14:textId="77777777" w:rsidR="009E4A1A" w:rsidRDefault="009E4A1A" w:rsidP="009E4A1A">
      <w:pPr>
        <w:spacing w:line="264" w:lineRule="auto"/>
        <w:rPr>
          <w:color w:val="000000"/>
          <w:lang w:eastAsia="nl-BE"/>
        </w:rPr>
      </w:pPr>
      <w:r>
        <w:rPr>
          <w:color w:val="000000"/>
          <w:lang w:eastAsia="nl-BE"/>
        </w:rPr>
        <w:t xml:space="preserve">Maar daar werken we vanaf nu in kleinere groepen verder aan. </w:t>
      </w:r>
    </w:p>
    <w:p w14:paraId="1C2658E4" w14:textId="77777777" w:rsidR="009E4A1A" w:rsidRDefault="009E4A1A" w:rsidP="009E4A1A">
      <w:pPr>
        <w:spacing w:line="264" w:lineRule="auto"/>
        <w:rPr>
          <w:color w:val="000000"/>
          <w:lang w:eastAsia="nl-BE"/>
        </w:rPr>
      </w:pPr>
      <w:r>
        <w:rPr>
          <w:color w:val="000000"/>
          <w:lang w:eastAsia="nl-BE"/>
        </w:rPr>
        <w:t xml:space="preserve">Samen gaan we enkele acties uitfilteren en realiseren. </w:t>
      </w:r>
    </w:p>
    <w:p w14:paraId="062CDFD3" w14:textId="77777777" w:rsidR="009E4A1A" w:rsidRDefault="009E4A1A" w:rsidP="009E4A1A">
      <w:pPr>
        <w:spacing w:line="264" w:lineRule="auto"/>
        <w:rPr>
          <w:color w:val="000000"/>
          <w:lang w:eastAsia="nl-BE"/>
        </w:rPr>
      </w:pPr>
    </w:p>
    <w:p w14:paraId="02934F96" w14:textId="77777777" w:rsidR="009E4A1A" w:rsidRDefault="009E4A1A" w:rsidP="009E4A1A">
      <w:pPr>
        <w:spacing w:line="264" w:lineRule="auto"/>
        <w:rPr>
          <w:color w:val="000000"/>
          <w:lang w:eastAsia="nl-BE"/>
        </w:rPr>
      </w:pPr>
      <w:r>
        <w:rPr>
          <w:color w:val="000000"/>
          <w:lang w:eastAsia="nl-BE"/>
        </w:rPr>
        <w:t xml:space="preserve">Geef </w:t>
      </w:r>
      <w:hyperlink r:id="rId4" w:history="1">
        <w:r>
          <w:rPr>
            <w:rStyle w:val="Hyperlink"/>
            <w:lang w:eastAsia="nl-BE"/>
          </w:rPr>
          <w:t>hier</w:t>
        </w:r>
      </w:hyperlink>
      <w:r>
        <w:rPr>
          <w:color w:val="000000"/>
          <w:lang w:eastAsia="nl-BE"/>
        </w:rPr>
        <w:t xml:space="preserve"> door voor welk thema(’s) jij je wil engageren! </w:t>
      </w:r>
    </w:p>
    <w:p w14:paraId="6860EE3A" w14:textId="77777777" w:rsidR="009E4A1A" w:rsidRDefault="009E4A1A" w:rsidP="009E4A1A">
      <w:pPr>
        <w:spacing w:line="264" w:lineRule="auto"/>
        <w:rPr>
          <w:color w:val="000000"/>
          <w:lang w:eastAsia="nl-BE"/>
        </w:rPr>
      </w:pPr>
      <w:r>
        <w:rPr>
          <w:color w:val="000000"/>
          <w:lang w:eastAsia="nl-BE"/>
        </w:rPr>
        <w:t xml:space="preserve">Je nu engageren voor dit thema wil niet zeggen dat je je verbindt aan alle deelacties die er uit komen. </w:t>
      </w:r>
    </w:p>
    <w:p w14:paraId="69A024E0" w14:textId="77777777" w:rsidR="009E4A1A" w:rsidRDefault="009E4A1A" w:rsidP="009E4A1A">
      <w:pPr>
        <w:spacing w:line="264" w:lineRule="auto"/>
        <w:rPr>
          <w:color w:val="000000"/>
          <w:lang w:eastAsia="nl-BE"/>
        </w:rPr>
      </w:pPr>
      <w:r>
        <w:rPr>
          <w:color w:val="000000"/>
          <w:lang w:eastAsia="nl-BE"/>
        </w:rPr>
        <w:t xml:space="preserve">Die verfijning wordt nog gemaakt in de groepjes. Ieder met zijn eigen kunnen en inbreng. </w:t>
      </w:r>
    </w:p>
    <w:p w14:paraId="3FB3953E" w14:textId="77777777" w:rsidR="009E4A1A" w:rsidRDefault="009E4A1A" w:rsidP="009E4A1A">
      <w:pPr>
        <w:spacing w:line="264" w:lineRule="auto"/>
        <w:rPr>
          <w:color w:val="000000"/>
          <w:lang w:eastAsia="nl-BE"/>
        </w:rPr>
      </w:pPr>
      <w:r>
        <w:rPr>
          <w:color w:val="000000"/>
          <w:lang w:eastAsia="nl-BE"/>
        </w:rPr>
        <w:t xml:space="preserve">Wij contacteren je dan om verder concreet aan de slag te gaan. </w:t>
      </w:r>
    </w:p>
    <w:p w14:paraId="67714CA1" w14:textId="77777777" w:rsidR="009E4A1A" w:rsidRDefault="009E4A1A" w:rsidP="009E4A1A">
      <w:pPr>
        <w:spacing w:line="264" w:lineRule="auto"/>
        <w:rPr>
          <w:color w:val="000000"/>
          <w:lang w:eastAsia="nl-BE"/>
        </w:rPr>
      </w:pPr>
    </w:p>
    <w:p w14:paraId="0095A5EB" w14:textId="77777777" w:rsidR="009E4A1A" w:rsidRDefault="009E4A1A" w:rsidP="009E4A1A">
      <w:pPr>
        <w:spacing w:line="264" w:lineRule="auto"/>
        <w:rPr>
          <w:color w:val="000000"/>
          <w:lang w:eastAsia="nl-BE"/>
        </w:rPr>
      </w:pPr>
      <w:r>
        <w:rPr>
          <w:color w:val="000000"/>
          <w:lang w:eastAsia="nl-BE"/>
        </w:rPr>
        <w:t xml:space="preserve">Moeilijk kiezen? Nog wat vragen? Wil je weten wie zich nog inzet voor een bepaalde actie? </w:t>
      </w:r>
    </w:p>
    <w:p w14:paraId="080ACB4B" w14:textId="77777777" w:rsidR="009E4A1A" w:rsidRDefault="009E4A1A" w:rsidP="009E4A1A">
      <w:pPr>
        <w:spacing w:line="264" w:lineRule="auto"/>
        <w:rPr>
          <w:color w:val="000000"/>
          <w:lang w:eastAsia="nl-BE"/>
        </w:rPr>
      </w:pPr>
      <w:r>
        <w:rPr>
          <w:color w:val="000000"/>
          <w:lang w:eastAsia="nl-BE"/>
        </w:rPr>
        <w:t xml:space="preserve">Of gewoon goesting om nog wat over Klimaatmakers te babbelen? </w:t>
      </w:r>
    </w:p>
    <w:p w14:paraId="2125A217" w14:textId="77777777" w:rsidR="009E4A1A" w:rsidRDefault="009E4A1A" w:rsidP="009E4A1A">
      <w:pPr>
        <w:spacing w:line="264" w:lineRule="auto"/>
        <w:rPr>
          <w:color w:val="000000"/>
          <w:lang w:eastAsia="nl-BE"/>
        </w:rPr>
      </w:pPr>
    </w:p>
    <w:p w14:paraId="3BC800EB" w14:textId="77777777" w:rsidR="009E4A1A" w:rsidRDefault="009E4A1A" w:rsidP="009E4A1A">
      <w:pPr>
        <w:spacing w:line="264" w:lineRule="auto"/>
        <w:rPr>
          <w:rStyle w:val="Hyperlink"/>
        </w:rPr>
      </w:pPr>
      <w:r>
        <w:rPr>
          <w:color w:val="000000"/>
          <w:lang w:eastAsia="nl-BE"/>
        </w:rPr>
        <w:t xml:space="preserve">Kom dan </w:t>
      </w:r>
      <w:r>
        <w:rPr>
          <w:b/>
          <w:bCs/>
          <w:color w:val="000000"/>
          <w:lang w:eastAsia="nl-BE"/>
        </w:rPr>
        <w:t> woensdag 17/2  vanaf 19.30u</w:t>
      </w:r>
      <w:r>
        <w:rPr>
          <w:color w:val="000000"/>
          <w:lang w:eastAsia="nl-BE"/>
        </w:rPr>
        <w:t xml:space="preserve"> naar ons</w:t>
      </w:r>
      <w:r>
        <w:rPr>
          <w:b/>
          <w:bCs/>
          <w:color w:val="000000"/>
          <w:lang w:eastAsia="nl-BE"/>
        </w:rPr>
        <w:t xml:space="preserve"> online klimaatcafé </w:t>
      </w:r>
      <w:r>
        <w:rPr>
          <w:color w:val="000000"/>
          <w:lang w:eastAsia="nl-BE"/>
        </w:rPr>
        <w:t xml:space="preserve">via </w:t>
      </w:r>
      <w:hyperlink r:id="rId5" w:history="1">
        <w:r>
          <w:rPr>
            <w:rStyle w:val="Hyperlink"/>
            <w:lang w:eastAsia="nl-BE"/>
          </w:rPr>
          <w:t>deze link</w:t>
        </w:r>
      </w:hyperlink>
      <w:r>
        <w:t>.</w:t>
      </w:r>
    </w:p>
    <w:p w14:paraId="02D80E2E" w14:textId="77777777" w:rsidR="009E4A1A" w:rsidRDefault="009E4A1A" w:rsidP="009E4A1A">
      <w:pPr>
        <w:spacing w:line="264" w:lineRule="auto"/>
        <w:rPr>
          <w:rStyle w:val="Hyperlink"/>
          <w:lang w:eastAsia="nl-BE"/>
        </w:rPr>
      </w:pPr>
    </w:p>
    <w:p w14:paraId="35A4AB91" w14:textId="77777777" w:rsidR="009E4A1A" w:rsidRDefault="009E4A1A" w:rsidP="009E4A1A">
      <w:pPr>
        <w:spacing w:line="264" w:lineRule="auto"/>
        <w:rPr>
          <w:rStyle w:val="Hyperlink"/>
          <w:color w:val="000000"/>
          <w:u w:val="none"/>
          <w:lang w:eastAsia="nl-BE"/>
        </w:rPr>
      </w:pPr>
      <w:r>
        <w:rPr>
          <w:rStyle w:val="Hyperlink"/>
          <w:color w:val="000000"/>
          <w:lang w:eastAsia="nl-BE"/>
        </w:rPr>
        <w:t>Veel leesplezier!</w:t>
      </w:r>
    </w:p>
    <w:p w14:paraId="09569DA4" w14:textId="77777777" w:rsidR="009E4A1A" w:rsidRDefault="009E4A1A" w:rsidP="009E4A1A">
      <w:pPr>
        <w:spacing w:line="264" w:lineRule="auto"/>
      </w:pPr>
      <w:r>
        <w:rPr>
          <w:color w:val="000000"/>
          <w:lang w:eastAsia="nl-BE"/>
        </w:rPr>
        <w:t xml:space="preserve">En graag tot snel! </w:t>
      </w:r>
    </w:p>
    <w:p w14:paraId="5AEA5D64" w14:textId="77777777" w:rsidR="009E4A1A" w:rsidRDefault="009E4A1A" w:rsidP="009E4A1A">
      <w:pPr>
        <w:rPr>
          <w:rFonts w:ascii="Trebuchet MS" w:hAnsi="Trebuchet MS"/>
        </w:rPr>
      </w:pPr>
    </w:p>
    <w:p w14:paraId="6C0DA3BC" w14:textId="77777777" w:rsidR="009E4A1A" w:rsidRDefault="009E4A1A" w:rsidP="009E4A1A">
      <w:pPr>
        <w:rPr>
          <w:rFonts w:ascii="Arial" w:hAnsi="Arial" w:cs="Arial"/>
          <w:color w:val="678492"/>
          <w:sz w:val="20"/>
          <w:szCs w:val="20"/>
          <w:lang w:eastAsia="nl-BE"/>
        </w:rPr>
      </w:pPr>
      <w:r>
        <w:rPr>
          <w:rFonts w:ascii="Arial" w:hAnsi="Arial" w:cs="Arial"/>
          <w:color w:val="678492"/>
          <w:sz w:val="20"/>
          <w:szCs w:val="20"/>
          <w:lang w:eastAsia="nl-BE"/>
        </w:rPr>
        <w:t>Met vriendelijke groeten</w:t>
      </w:r>
    </w:p>
    <w:p w14:paraId="624F5E67" w14:textId="77777777" w:rsidR="009E4A1A" w:rsidRDefault="009E4A1A" w:rsidP="009E4A1A">
      <w:pPr>
        <w:rPr>
          <w:rFonts w:ascii="Arial" w:hAnsi="Arial" w:cs="Arial"/>
          <w:color w:val="000000"/>
          <w:sz w:val="20"/>
          <w:szCs w:val="20"/>
          <w:lang w:eastAsia="nl-BE"/>
        </w:rPr>
      </w:pPr>
    </w:p>
    <w:p w14:paraId="19E5800B" w14:textId="77777777" w:rsidR="009E4A1A" w:rsidRDefault="009E4A1A" w:rsidP="009E4A1A">
      <w:pPr>
        <w:rPr>
          <w:rFonts w:ascii="Arial" w:hAnsi="Arial" w:cs="Arial"/>
          <w:color w:val="678492"/>
          <w:sz w:val="20"/>
          <w:szCs w:val="20"/>
          <w:lang w:eastAsia="nl-BE"/>
        </w:rPr>
      </w:pPr>
      <w:r>
        <w:rPr>
          <w:rFonts w:ascii="Arial" w:hAnsi="Arial" w:cs="Arial"/>
          <w:color w:val="678492"/>
          <w:sz w:val="20"/>
          <w:szCs w:val="20"/>
          <w:lang w:eastAsia="nl-BE"/>
        </w:rPr>
        <w:t>Evelyn Celis</w:t>
      </w:r>
    </w:p>
    <w:p w14:paraId="146DEBAF" w14:textId="77777777" w:rsidR="009E4A1A" w:rsidRDefault="009E4A1A" w:rsidP="009E4A1A">
      <w:pPr>
        <w:rPr>
          <w:rFonts w:ascii="Arial" w:hAnsi="Arial" w:cs="Arial"/>
          <w:color w:val="678492"/>
          <w:sz w:val="20"/>
          <w:szCs w:val="20"/>
          <w:lang w:eastAsia="nl-BE"/>
        </w:rPr>
      </w:pPr>
      <w:r>
        <w:rPr>
          <w:rFonts w:ascii="Arial" w:hAnsi="Arial" w:cs="Arial"/>
          <w:color w:val="678492"/>
          <w:sz w:val="20"/>
          <w:szCs w:val="20"/>
          <w:lang w:eastAsia="nl-BE"/>
        </w:rPr>
        <w:t>Duurzaamheidsambtenaar</w:t>
      </w:r>
    </w:p>
    <w:p w14:paraId="57F74934" w14:textId="77777777" w:rsidR="009E4A1A" w:rsidRDefault="009E4A1A" w:rsidP="009E4A1A">
      <w:pPr>
        <w:rPr>
          <w:rFonts w:ascii="Arial" w:hAnsi="Arial" w:cs="Arial"/>
          <w:color w:val="678492"/>
          <w:sz w:val="20"/>
          <w:szCs w:val="20"/>
          <w:lang w:eastAsia="nl-BE"/>
        </w:rPr>
      </w:pPr>
    </w:p>
    <w:p w14:paraId="44C0254F" w14:textId="4A707FA5" w:rsidR="009E4A1A" w:rsidRDefault="009E4A1A" w:rsidP="009E4A1A">
      <w:pPr>
        <w:rPr>
          <w:lang w:eastAsia="nl-BE"/>
        </w:rPr>
      </w:pPr>
      <w:r>
        <w:rPr>
          <w:noProof/>
          <w:lang w:eastAsia="nl-BE"/>
        </w:rPr>
        <w:drawing>
          <wp:inline distT="0" distB="0" distL="0" distR="0" wp14:anchorId="0718770C" wp14:editId="27CEFA99">
            <wp:extent cx="5400675" cy="1695450"/>
            <wp:effectExtent l="0" t="0" r="9525" b="0"/>
            <wp:docPr id="1771650880" name="Afbeelding 11" descr="Afbeelding met tekst, Lettertype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650880" name="Afbeelding 11" descr="Afbeelding met tekst, Lettertype, schermopnam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951F8" w14:textId="77777777" w:rsidR="008141E1" w:rsidRDefault="008141E1"/>
    <w:sectPr w:rsidR="00814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970"/>
    <w:rsid w:val="00626C5E"/>
    <w:rsid w:val="006E3970"/>
    <w:rsid w:val="008141E1"/>
    <w:rsid w:val="009E4A1A"/>
    <w:rsid w:val="00C2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FBBDD"/>
  <w15:chartTrackingRefBased/>
  <w15:docId w15:val="{2C8C98B9-29F3-4B80-AA4D-7B455289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E3970"/>
    <w:pPr>
      <w:spacing w:after="0" w:line="240" w:lineRule="auto"/>
    </w:pPr>
    <w:rPr>
      <w:rFonts w:ascii="Calibri" w:hAnsi="Calibri" w:cs="Calibri"/>
      <w:kern w:val="0"/>
    </w:rPr>
  </w:style>
  <w:style w:type="paragraph" w:styleId="Kop1">
    <w:name w:val="heading 1"/>
    <w:basedOn w:val="Standaard"/>
    <w:next w:val="Standaard"/>
    <w:link w:val="Kop1Char"/>
    <w:uiPriority w:val="9"/>
    <w:qFormat/>
    <w:rsid w:val="006E39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E3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E39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E39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E39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E39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E39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E39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E39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E39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E39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E39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E397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E397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E397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E397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E397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E397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E39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E3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E39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E39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E3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E397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E397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E397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E39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E397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E397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semiHidden/>
    <w:unhideWhenUsed/>
    <w:rsid w:val="006E3970"/>
    <w:rPr>
      <w:color w:val="0563C1"/>
      <w:u w:val="single"/>
    </w:rPr>
  </w:style>
  <w:style w:type="paragraph" w:styleId="Normaalweb">
    <w:name w:val="Normal (Web)"/>
    <w:basedOn w:val="Standaard"/>
    <w:uiPriority w:val="99"/>
    <w:semiHidden/>
    <w:unhideWhenUsed/>
    <w:rsid w:val="006E3970"/>
    <w:pPr>
      <w:spacing w:before="100" w:beforeAutospacing="1" w:after="100" w:afterAutospacing="1"/>
    </w:pPr>
    <w:rPr>
      <w:rFonts w:ascii="Aptos" w:hAnsi="Aptos" w:cs="Aptos"/>
      <w:sz w:val="24"/>
      <w:szCs w:val="24"/>
      <w:lang w:eastAsia="nl-B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9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4.jpg@01D703B3.3C0727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zoom.us/j/2530405689" TargetMode="External"/><Relationship Id="rId4" Type="http://schemas.openxmlformats.org/officeDocument/2006/relationships/hyperlink" Target="https://forms.gle/baJfbNP3tNsVe7AW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971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Buyse</dc:creator>
  <cp:keywords/>
  <dc:description/>
  <cp:lastModifiedBy>Charlotte Buyse</cp:lastModifiedBy>
  <cp:revision>3</cp:revision>
  <dcterms:created xsi:type="dcterms:W3CDTF">2024-04-17T14:11:00Z</dcterms:created>
  <dcterms:modified xsi:type="dcterms:W3CDTF">2024-04-17T14:12:00Z</dcterms:modified>
</cp:coreProperties>
</file>