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312" w:type="dxa"/>
        <w:tblLook w:val="04A0" w:firstRow="1" w:lastRow="0" w:firstColumn="1" w:lastColumn="0" w:noHBand="0" w:noVBand="1"/>
      </w:tblPr>
      <w:tblGrid>
        <w:gridCol w:w="14312"/>
      </w:tblGrid>
      <w:tr w:rsidR="00E90D6C" w14:paraId="5E205D06" w14:textId="77777777" w:rsidTr="00C87B20">
        <w:tc>
          <w:tcPr>
            <w:tcW w:w="14312" w:type="dxa"/>
          </w:tcPr>
          <w:p w14:paraId="4F3FD021" w14:textId="77777777" w:rsidR="00E90D6C" w:rsidRPr="00B93065" w:rsidRDefault="00E90D6C" w:rsidP="00C87B20">
            <w:pPr>
              <w:jc w:val="center"/>
              <w:rPr>
                <w:sz w:val="24"/>
                <w:szCs w:val="24"/>
              </w:rPr>
            </w:pPr>
            <w:r w:rsidRPr="00B93065">
              <w:rPr>
                <w:sz w:val="24"/>
                <w:szCs w:val="24"/>
              </w:rPr>
              <w:t>M</w:t>
            </w:r>
            <w:r>
              <w:rPr>
                <w:sz w:val="24"/>
                <w:szCs w:val="24"/>
              </w:rPr>
              <w:t>AANDMENU DECEMBER 2021</w:t>
            </w:r>
          </w:p>
        </w:tc>
      </w:tr>
    </w:tbl>
    <w:p w14:paraId="1A9DA39F" w14:textId="77777777" w:rsidR="00E90D6C" w:rsidRDefault="00E90D6C" w:rsidP="00E90D6C"/>
    <w:p w14:paraId="2C9AC894" w14:textId="77777777" w:rsidR="00E90D6C" w:rsidRDefault="00E90D6C" w:rsidP="00E90D6C"/>
    <w:tbl>
      <w:tblPr>
        <w:tblStyle w:val="Tabelraster"/>
        <w:tblW w:w="14312" w:type="dxa"/>
        <w:tblLook w:val="04A0" w:firstRow="1" w:lastRow="0" w:firstColumn="1" w:lastColumn="0" w:noHBand="0" w:noVBand="1"/>
      </w:tblPr>
      <w:tblGrid>
        <w:gridCol w:w="3873"/>
        <w:gridCol w:w="8455"/>
        <w:gridCol w:w="1984"/>
      </w:tblGrid>
      <w:tr w:rsidR="00E90D6C" w14:paraId="7E08426B" w14:textId="77777777" w:rsidTr="00C87B20">
        <w:trPr>
          <w:trHeight w:val="407"/>
        </w:trPr>
        <w:tc>
          <w:tcPr>
            <w:tcW w:w="3873" w:type="dxa"/>
          </w:tcPr>
          <w:p w14:paraId="490DA9FC" w14:textId="77777777" w:rsidR="00E90D6C" w:rsidRDefault="00E90D6C" w:rsidP="00C87B20">
            <w:pPr>
              <w:jc w:val="center"/>
            </w:pPr>
            <w:r>
              <w:t>Datum</w:t>
            </w:r>
          </w:p>
        </w:tc>
        <w:tc>
          <w:tcPr>
            <w:tcW w:w="8455" w:type="dxa"/>
          </w:tcPr>
          <w:p w14:paraId="2C3F08AE" w14:textId="77777777" w:rsidR="00E90D6C" w:rsidRDefault="00E90D6C" w:rsidP="00C87B20">
            <w:pPr>
              <w:jc w:val="center"/>
            </w:pPr>
            <w:r>
              <w:t>Menu</w:t>
            </w:r>
          </w:p>
        </w:tc>
        <w:tc>
          <w:tcPr>
            <w:tcW w:w="1984" w:type="dxa"/>
          </w:tcPr>
          <w:p w14:paraId="093CD6C7" w14:textId="77777777" w:rsidR="00E90D6C" w:rsidRDefault="00E90D6C" w:rsidP="00C87B20">
            <w:pPr>
              <w:jc w:val="center"/>
            </w:pPr>
            <w:r>
              <w:t>Allergenen</w:t>
            </w:r>
          </w:p>
        </w:tc>
      </w:tr>
      <w:tr w:rsidR="00E90D6C" w14:paraId="28A048BC" w14:textId="77777777" w:rsidTr="00C87B20">
        <w:tc>
          <w:tcPr>
            <w:tcW w:w="3873" w:type="dxa"/>
          </w:tcPr>
          <w:p w14:paraId="1DE8F092" w14:textId="77777777" w:rsidR="00E90D6C" w:rsidRDefault="00E90D6C" w:rsidP="00C87B20">
            <w:pPr>
              <w:jc w:val="center"/>
            </w:pPr>
            <w:r>
              <w:t>3 december</w:t>
            </w:r>
          </w:p>
        </w:tc>
        <w:tc>
          <w:tcPr>
            <w:tcW w:w="8455" w:type="dxa"/>
          </w:tcPr>
          <w:p w14:paraId="0C61C185" w14:textId="77777777" w:rsidR="00E90D6C" w:rsidRDefault="00E90D6C" w:rsidP="00C87B20">
            <w:pPr>
              <w:jc w:val="center"/>
            </w:pPr>
            <w:r>
              <w:t>Groentebouillon</w:t>
            </w:r>
          </w:p>
          <w:p w14:paraId="1D49D2CD" w14:textId="77777777" w:rsidR="00E90D6C" w:rsidRDefault="00E90D6C" w:rsidP="00C87B20">
            <w:pPr>
              <w:jc w:val="center"/>
            </w:pPr>
            <w:r>
              <w:t>Witloof met hesp en kaassaus</w:t>
            </w:r>
          </w:p>
          <w:p w14:paraId="3428C0E4" w14:textId="77777777" w:rsidR="00E90D6C" w:rsidRDefault="00E90D6C" w:rsidP="00C87B20">
            <w:pPr>
              <w:jc w:val="center"/>
            </w:pPr>
            <w:r>
              <w:t>Puree</w:t>
            </w:r>
          </w:p>
          <w:p w14:paraId="1A7CAA12" w14:textId="77777777" w:rsidR="00E90D6C" w:rsidRDefault="00E90D6C" w:rsidP="00C87B20">
            <w:pPr>
              <w:jc w:val="center"/>
            </w:pPr>
            <w:r>
              <w:t>Vanillepudding met kruimeltjes</w:t>
            </w:r>
          </w:p>
          <w:p w14:paraId="3B9533B4" w14:textId="77777777" w:rsidR="00E90D6C" w:rsidRDefault="00E90D6C" w:rsidP="00C87B20">
            <w:pPr>
              <w:jc w:val="center"/>
            </w:pPr>
          </w:p>
        </w:tc>
        <w:tc>
          <w:tcPr>
            <w:tcW w:w="1984" w:type="dxa"/>
          </w:tcPr>
          <w:p w14:paraId="65ED5EF3" w14:textId="77777777" w:rsidR="00E90D6C" w:rsidRDefault="00E90D6C" w:rsidP="00C87B20">
            <w:pPr>
              <w:jc w:val="center"/>
            </w:pPr>
            <w:r>
              <w:t>1,9</w:t>
            </w:r>
          </w:p>
          <w:p w14:paraId="5E6072F5" w14:textId="77777777" w:rsidR="00E90D6C" w:rsidRDefault="00E90D6C" w:rsidP="00C87B20">
            <w:pPr>
              <w:jc w:val="center"/>
            </w:pPr>
            <w:r>
              <w:t>1,7</w:t>
            </w:r>
          </w:p>
          <w:p w14:paraId="35270350" w14:textId="77777777" w:rsidR="00E90D6C" w:rsidRDefault="00E90D6C" w:rsidP="00C87B20">
            <w:pPr>
              <w:jc w:val="center"/>
            </w:pPr>
            <w:r>
              <w:t>7</w:t>
            </w:r>
          </w:p>
          <w:p w14:paraId="34B6D387" w14:textId="77777777" w:rsidR="00E90D6C" w:rsidRDefault="00E90D6C" w:rsidP="00C87B20">
            <w:pPr>
              <w:jc w:val="center"/>
            </w:pPr>
            <w:r>
              <w:t>7</w:t>
            </w:r>
          </w:p>
          <w:p w14:paraId="64DDB61C" w14:textId="77777777" w:rsidR="00E90D6C" w:rsidRDefault="00E90D6C" w:rsidP="00C87B20"/>
        </w:tc>
      </w:tr>
      <w:tr w:rsidR="00E90D6C" w14:paraId="7B9BF6FD" w14:textId="77777777" w:rsidTr="00C87B20">
        <w:tc>
          <w:tcPr>
            <w:tcW w:w="3873" w:type="dxa"/>
          </w:tcPr>
          <w:p w14:paraId="281311BD" w14:textId="77777777" w:rsidR="00E90D6C" w:rsidRDefault="00E90D6C" w:rsidP="00C87B20">
            <w:pPr>
              <w:jc w:val="center"/>
            </w:pPr>
            <w:r>
              <w:t>10 december</w:t>
            </w:r>
          </w:p>
        </w:tc>
        <w:tc>
          <w:tcPr>
            <w:tcW w:w="8455" w:type="dxa"/>
          </w:tcPr>
          <w:p w14:paraId="7E9C5766" w14:textId="77777777" w:rsidR="00E90D6C" w:rsidRDefault="00E90D6C" w:rsidP="00C87B20">
            <w:pPr>
              <w:jc w:val="center"/>
            </w:pPr>
            <w:r>
              <w:t>Tomatensoep met balletjes</w:t>
            </w:r>
          </w:p>
          <w:p w14:paraId="4ED1D8CB" w14:textId="77777777" w:rsidR="00E90D6C" w:rsidRDefault="00E90D6C" w:rsidP="00C87B20">
            <w:pPr>
              <w:jc w:val="center"/>
            </w:pPr>
            <w:r>
              <w:t>Gebakken zalm “hollandaisesaus”</w:t>
            </w:r>
          </w:p>
          <w:p w14:paraId="6376BD95" w14:textId="77777777" w:rsidR="00E90D6C" w:rsidRDefault="00E90D6C" w:rsidP="00C87B20">
            <w:pPr>
              <w:jc w:val="center"/>
            </w:pPr>
            <w:r>
              <w:t>Gestoofde prei</w:t>
            </w:r>
          </w:p>
          <w:p w14:paraId="5D53F52A" w14:textId="77777777" w:rsidR="00E90D6C" w:rsidRDefault="00E90D6C" w:rsidP="00C87B20">
            <w:pPr>
              <w:jc w:val="center"/>
            </w:pPr>
            <w:r>
              <w:t>Natuur aardappelen</w:t>
            </w:r>
          </w:p>
          <w:p w14:paraId="78F125A5" w14:textId="77777777" w:rsidR="00E90D6C" w:rsidRDefault="00E90D6C" w:rsidP="00C87B20">
            <w:pPr>
              <w:jc w:val="center"/>
            </w:pPr>
            <w:r>
              <w:t>Pudding met koekje</w:t>
            </w:r>
          </w:p>
          <w:p w14:paraId="563E1F87" w14:textId="77777777" w:rsidR="00E90D6C" w:rsidRDefault="00E90D6C" w:rsidP="00C87B20">
            <w:pPr>
              <w:jc w:val="center"/>
            </w:pPr>
          </w:p>
        </w:tc>
        <w:tc>
          <w:tcPr>
            <w:tcW w:w="1984" w:type="dxa"/>
          </w:tcPr>
          <w:p w14:paraId="284C7029" w14:textId="77777777" w:rsidR="00E90D6C" w:rsidRDefault="00E90D6C" w:rsidP="00C87B20">
            <w:pPr>
              <w:jc w:val="center"/>
            </w:pPr>
            <w:r>
              <w:t>1,9,7</w:t>
            </w:r>
          </w:p>
          <w:p w14:paraId="1777A0E0" w14:textId="77777777" w:rsidR="00E90D6C" w:rsidRDefault="00E90D6C" w:rsidP="00C87B20">
            <w:pPr>
              <w:jc w:val="center"/>
            </w:pPr>
            <w:r>
              <w:t>1,2,3,4,13</w:t>
            </w:r>
          </w:p>
          <w:p w14:paraId="63636BE4" w14:textId="77777777" w:rsidR="00E90D6C" w:rsidRDefault="00E90D6C" w:rsidP="00C87B20">
            <w:pPr>
              <w:jc w:val="center"/>
            </w:pPr>
          </w:p>
          <w:p w14:paraId="782F04B5" w14:textId="77777777" w:rsidR="00E90D6C" w:rsidRDefault="00E90D6C" w:rsidP="00C87B20">
            <w:pPr>
              <w:jc w:val="center"/>
            </w:pPr>
          </w:p>
          <w:p w14:paraId="3ED48FC3" w14:textId="77777777" w:rsidR="00E90D6C" w:rsidRDefault="00E90D6C" w:rsidP="00C87B20">
            <w:pPr>
              <w:jc w:val="center"/>
            </w:pPr>
            <w:r>
              <w:t>1,7</w:t>
            </w:r>
          </w:p>
        </w:tc>
      </w:tr>
      <w:tr w:rsidR="00E90D6C" w14:paraId="7A9F55CD" w14:textId="77777777" w:rsidTr="00C87B20">
        <w:tc>
          <w:tcPr>
            <w:tcW w:w="3873" w:type="dxa"/>
          </w:tcPr>
          <w:p w14:paraId="295F4F3B" w14:textId="77777777" w:rsidR="00E90D6C" w:rsidRDefault="00E90D6C" w:rsidP="00C87B20">
            <w:pPr>
              <w:jc w:val="center"/>
            </w:pPr>
            <w:r>
              <w:t>17 december</w:t>
            </w:r>
          </w:p>
        </w:tc>
        <w:tc>
          <w:tcPr>
            <w:tcW w:w="8455" w:type="dxa"/>
          </w:tcPr>
          <w:p w14:paraId="486F6612" w14:textId="77777777" w:rsidR="00E90D6C" w:rsidRDefault="00E90D6C" w:rsidP="00C87B20">
            <w:pPr>
              <w:jc w:val="center"/>
            </w:pPr>
            <w:r>
              <w:t>Champignonsoep</w:t>
            </w:r>
          </w:p>
          <w:p w14:paraId="74AB9FFF" w14:textId="77777777" w:rsidR="00E90D6C" w:rsidRDefault="00E90D6C" w:rsidP="00C87B20">
            <w:pPr>
              <w:jc w:val="center"/>
            </w:pPr>
            <w:r>
              <w:t>Varkensgebraad met vleesjus</w:t>
            </w:r>
          </w:p>
          <w:p w14:paraId="7725E335" w14:textId="77777777" w:rsidR="00E90D6C" w:rsidRDefault="00E90D6C" w:rsidP="00C87B20">
            <w:pPr>
              <w:jc w:val="center"/>
            </w:pPr>
            <w:r>
              <w:t>Gestoofde boontjes met spek</w:t>
            </w:r>
          </w:p>
          <w:p w14:paraId="038A65EA" w14:textId="77777777" w:rsidR="00E90D6C" w:rsidRDefault="00E90D6C" w:rsidP="00C87B20">
            <w:pPr>
              <w:jc w:val="center"/>
            </w:pPr>
            <w:r>
              <w:t>Natuur aardappelen</w:t>
            </w:r>
          </w:p>
          <w:p w14:paraId="6F7466A5" w14:textId="77777777" w:rsidR="00E90D6C" w:rsidRDefault="00E90D6C" w:rsidP="00C87B20">
            <w:pPr>
              <w:jc w:val="center"/>
            </w:pPr>
            <w:r>
              <w:t>Rijstpap</w:t>
            </w:r>
          </w:p>
          <w:p w14:paraId="5F92C153" w14:textId="77777777" w:rsidR="00E90D6C" w:rsidRDefault="00E90D6C" w:rsidP="00C87B20">
            <w:pPr>
              <w:jc w:val="center"/>
            </w:pPr>
          </w:p>
        </w:tc>
        <w:tc>
          <w:tcPr>
            <w:tcW w:w="1984" w:type="dxa"/>
          </w:tcPr>
          <w:p w14:paraId="1C0F70E2" w14:textId="77777777" w:rsidR="00E90D6C" w:rsidRDefault="00E90D6C" w:rsidP="00C87B20">
            <w:pPr>
              <w:jc w:val="center"/>
            </w:pPr>
            <w:r>
              <w:t>1,9</w:t>
            </w:r>
          </w:p>
          <w:p w14:paraId="176A5EE1" w14:textId="77777777" w:rsidR="00E90D6C" w:rsidRDefault="00E90D6C" w:rsidP="00C87B20">
            <w:pPr>
              <w:jc w:val="center"/>
            </w:pPr>
            <w:r>
              <w:t>1,6,10</w:t>
            </w:r>
          </w:p>
          <w:p w14:paraId="66C689DE" w14:textId="77777777" w:rsidR="00E90D6C" w:rsidRDefault="00E90D6C" w:rsidP="00C87B20">
            <w:pPr>
              <w:jc w:val="center"/>
            </w:pPr>
          </w:p>
          <w:p w14:paraId="69A40953" w14:textId="77777777" w:rsidR="00E90D6C" w:rsidRDefault="00E90D6C" w:rsidP="00C87B20">
            <w:pPr>
              <w:jc w:val="center"/>
            </w:pPr>
          </w:p>
          <w:p w14:paraId="5506A2C5" w14:textId="77777777" w:rsidR="00E90D6C" w:rsidRDefault="00E90D6C" w:rsidP="00C87B20">
            <w:pPr>
              <w:jc w:val="center"/>
            </w:pPr>
            <w:r>
              <w:t>7</w:t>
            </w:r>
          </w:p>
        </w:tc>
      </w:tr>
      <w:tr w:rsidR="00E90D6C" w14:paraId="1F477615" w14:textId="77777777" w:rsidTr="00C87B20">
        <w:tc>
          <w:tcPr>
            <w:tcW w:w="3873" w:type="dxa"/>
          </w:tcPr>
          <w:p w14:paraId="4DAB8B70" w14:textId="77777777" w:rsidR="00E90D6C" w:rsidRDefault="00E90D6C" w:rsidP="00C87B20">
            <w:pPr>
              <w:jc w:val="center"/>
            </w:pPr>
            <w:r>
              <w:t>24 december</w:t>
            </w:r>
          </w:p>
        </w:tc>
        <w:tc>
          <w:tcPr>
            <w:tcW w:w="8455" w:type="dxa"/>
          </w:tcPr>
          <w:p w14:paraId="49112C2B" w14:textId="77777777" w:rsidR="00E90D6C" w:rsidRDefault="00E90D6C" w:rsidP="00C87B20">
            <w:pPr>
              <w:jc w:val="center"/>
            </w:pPr>
            <w:r>
              <w:t>Zalmcocktail</w:t>
            </w:r>
          </w:p>
          <w:p w14:paraId="32D8375A" w14:textId="77777777" w:rsidR="00E90D6C" w:rsidRDefault="00E90D6C" w:rsidP="00C87B20">
            <w:pPr>
              <w:jc w:val="center"/>
            </w:pPr>
            <w:r>
              <w:t xml:space="preserve">Pompoensoep met gebakken </w:t>
            </w:r>
            <w:proofErr w:type="spellStart"/>
            <w:r>
              <w:t>kalkoenlardinette</w:t>
            </w:r>
            <w:proofErr w:type="spellEnd"/>
          </w:p>
          <w:p w14:paraId="2BD04758" w14:textId="77777777" w:rsidR="00E90D6C" w:rsidRDefault="00E90D6C" w:rsidP="00C87B20">
            <w:pPr>
              <w:jc w:val="center"/>
            </w:pPr>
            <w:r>
              <w:t xml:space="preserve">Gevulde kiprollade “appel-veenbes” met </w:t>
            </w:r>
            <w:proofErr w:type="spellStart"/>
            <w:r>
              <w:t>poivradesaus</w:t>
            </w:r>
            <w:proofErr w:type="spellEnd"/>
          </w:p>
          <w:p w14:paraId="704DD807" w14:textId="77777777" w:rsidR="00E90D6C" w:rsidRDefault="00E90D6C" w:rsidP="00C87B20">
            <w:pPr>
              <w:jc w:val="center"/>
            </w:pPr>
            <w:r>
              <w:t xml:space="preserve">Parijse worteltjes </w:t>
            </w:r>
          </w:p>
          <w:p w14:paraId="7565754F" w14:textId="77777777" w:rsidR="00E90D6C" w:rsidRDefault="00E90D6C" w:rsidP="00C87B20">
            <w:pPr>
              <w:jc w:val="center"/>
            </w:pPr>
            <w:r>
              <w:t>Gekarameliseerd witloof</w:t>
            </w:r>
          </w:p>
          <w:p w14:paraId="50523FC6" w14:textId="77777777" w:rsidR="00E90D6C" w:rsidRDefault="00E90D6C" w:rsidP="00C87B20">
            <w:pPr>
              <w:jc w:val="center"/>
            </w:pPr>
            <w:proofErr w:type="spellStart"/>
            <w:r>
              <w:t>Dennekroketjes</w:t>
            </w:r>
            <w:proofErr w:type="spellEnd"/>
            <w:r>
              <w:t xml:space="preserve"> </w:t>
            </w:r>
          </w:p>
          <w:p w14:paraId="7E65744E" w14:textId="77777777" w:rsidR="00E90D6C" w:rsidRDefault="00E90D6C" w:rsidP="00C87B20">
            <w:pPr>
              <w:jc w:val="center"/>
            </w:pPr>
            <w:r>
              <w:t>Kerstgebak</w:t>
            </w:r>
          </w:p>
          <w:p w14:paraId="152BCB53" w14:textId="77777777" w:rsidR="00E90D6C" w:rsidRDefault="00E90D6C" w:rsidP="00C87B20">
            <w:pPr>
              <w:jc w:val="center"/>
            </w:pPr>
          </w:p>
        </w:tc>
        <w:tc>
          <w:tcPr>
            <w:tcW w:w="1984" w:type="dxa"/>
          </w:tcPr>
          <w:p w14:paraId="4C23F3B6" w14:textId="77777777" w:rsidR="00E90D6C" w:rsidRDefault="00E90D6C" w:rsidP="00C87B20">
            <w:pPr>
              <w:jc w:val="center"/>
            </w:pPr>
            <w:r>
              <w:t>3,4,10</w:t>
            </w:r>
          </w:p>
          <w:p w14:paraId="1A496EAD" w14:textId="77777777" w:rsidR="00E90D6C" w:rsidRDefault="00E90D6C" w:rsidP="00C87B20">
            <w:pPr>
              <w:jc w:val="center"/>
            </w:pPr>
            <w:r>
              <w:t>1,9</w:t>
            </w:r>
          </w:p>
          <w:p w14:paraId="0E27A95C" w14:textId="77777777" w:rsidR="00E90D6C" w:rsidRDefault="00E90D6C" w:rsidP="00C87B20">
            <w:pPr>
              <w:jc w:val="center"/>
            </w:pPr>
            <w:r>
              <w:t>1,3,6,7,9,10</w:t>
            </w:r>
          </w:p>
          <w:p w14:paraId="2298DEFA" w14:textId="77777777" w:rsidR="00E90D6C" w:rsidRDefault="00E90D6C" w:rsidP="00C87B20">
            <w:pPr>
              <w:jc w:val="center"/>
            </w:pPr>
          </w:p>
          <w:p w14:paraId="5DAEEB45" w14:textId="77777777" w:rsidR="00E90D6C" w:rsidRDefault="00E90D6C" w:rsidP="00C87B20">
            <w:pPr>
              <w:jc w:val="center"/>
            </w:pPr>
          </w:p>
          <w:p w14:paraId="1A8496BA" w14:textId="77777777" w:rsidR="00E90D6C" w:rsidRDefault="00E90D6C" w:rsidP="00C87B20">
            <w:pPr>
              <w:jc w:val="center"/>
            </w:pPr>
            <w:r>
              <w:t>1,7</w:t>
            </w:r>
          </w:p>
          <w:p w14:paraId="6B971D2F" w14:textId="77777777" w:rsidR="00E90D6C" w:rsidRDefault="00E90D6C" w:rsidP="00C87B20">
            <w:pPr>
              <w:jc w:val="center"/>
            </w:pPr>
            <w:r>
              <w:t>1,3,6,7</w:t>
            </w:r>
          </w:p>
        </w:tc>
      </w:tr>
      <w:tr w:rsidR="00E90D6C" w14:paraId="08DC0991" w14:textId="77777777" w:rsidTr="00C87B20">
        <w:tc>
          <w:tcPr>
            <w:tcW w:w="3873" w:type="dxa"/>
          </w:tcPr>
          <w:p w14:paraId="1389CD96" w14:textId="77777777" w:rsidR="00E90D6C" w:rsidRDefault="00E90D6C" w:rsidP="00C87B20">
            <w:pPr>
              <w:jc w:val="center"/>
            </w:pPr>
            <w:r>
              <w:t>31 december</w:t>
            </w:r>
          </w:p>
        </w:tc>
        <w:tc>
          <w:tcPr>
            <w:tcW w:w="8455" w:type="dxa"/>
          </w:tcPr>
          <w:p w14:paraId="28A0B1AF" w14:textId="77777777" w:rsidR="00E90D6C" w:rsidRDefault="00E90D6C" w:rsidP="00C87B20">
            <w:pPr>
              <w:jc w:val="center"/>
            </w:pPr>
            <w:r>
              <w:t>Wildpaté met uienconfituur</w:t>
            </w:r>
          </w:p>
          <w:p w14:paraId="37CD5746" w14:textId="77777777" w:rsidR="00E90D6C" w:rsidRDefault="00E90D6C" w:rsidP="00C87B20">
            <w:pPr>
              <w:jc w:val="center"/>
            </w:pPr>
            <w:r>
              <w:t>Gebakken zalm “zachte mosterdsaus”</w:t>
            </w:r>
          </w:p>
          <w:p w14:paraId="5B99E3F5" w14:textId="77777777" w:rsidR="00E90D6C" w:rsidRDefault="00E90D6C" w:rsidP="00C87B20">
            <w:pPr>
              <w:jc w:val="center"/>
            </w:pPr>
            <w:r>
              <w:t>Waterkerspuree</w:t>
            </w:r>
          </w:p>
          <w:p w14:paraId="39CB0B71" w14:textId="77777777" w:rsidR="00E90D6C" w:rsidRDefault="00E90D6C" w:rsidP="00C87B20">
            <w:pPr>
              <w:jc w:val="center"/>
            </w:pPr>
            <w:r>
              <w:t>Gegrilde kerstomaat</w:t>
            </w:r>
          </w:p>
          <w:p w14:paraId="3D82B4EF" w14:textId="77777777" w:rsidR="00E90D6C" w:rsidRDefault="00E90D6C" w:rsidP="00C87B20">
            <w:pPr>
              <w:jc w:val="center"/>
            </w:pPr>
            <w:r>
              <w:t>Nieuwjaarsdessert</w:t>
            </w:r>
          </w:p>
          <w:p w14:paraId="5A640838" w14:textId="77777777" w:rsidR="00E90D6C" w:rsidRDefault="00E90D6C" w:rsidP="00C87B20">
            <w:pPr>
              <w:jc w:val="center"/>
            </w:pPr>
          </w:p>
        </w:tc>
        <w:tc>
          <w:tcPr>
            <w:tcW w:w="1984" w:type="dxa"/>
          </w:tcPr>
          <w:p w14:paraId="4A9C2C8D" w14:textId="77777777" w:rsidR="00E90D6C" w:rsidRDefault="00E90D6C" w:rsidP="00C87B20">
            <w:pPr>
              <w:jc w:val="center"/>
            </w:pPr>
            <w:r>
              <w:t>1,7,9,10</w:t>
            </w:r>
          </w:p>
          <w:p w14:paraId="6465FFC0" w14:textId="77777777" w:rsidR="00E90D6C" w:rsidRDefault="00E90D6C" w:rsidP="00C87B20">
            <w:pPr>
              <w:jc w:val="center"/>
            </w:pPr>
            <w:r>
              <w:t>1,2,4,7,10</w:t>
            </w:r>
          </w:p>
          <w:p w14:paraId="3811637C" w14:textId="77777777" w:rsidR="00E90D6C" w:rsidRDefault="00E90D6C" w:rsidP="00C87B20">
            <w:pPr>
              <w:jc w:val="center"/>
            </w:pPr>
            <w:r>
              <w:t>7</w:t>
            </w:r>
          </w:p>
          <w:p w14:paraId="0E2253C2" w14:textId="77777777" w:rsidR="00E90D6C" w:rsidRDefault="00E90D6C" w:rsidP="00C87B20">
            <w:pPr>
              <w:jc w:val="center"/>
            </w:pPr>
          </w:p>
          <w:p w14:paraId="55F3E66F" w14:textId="77777777" w:rsidR="00E90D6C" w:rsidRDefault="00E90D6C" w:rsidP="00C87B20">
            <w:pPr>
              <w:jc w:val="center"/>
            </w:pPr>
            <w:r>
              <w:t>7</w:t>
            </w:r>
          </w:p>
        </w:tc>
      </w:tr>
    </w:tbl>
    <w:p w14:paraId="7C67BFF6" w14:textId="77777777" w:rsidR="00E90D6C" w:rsidRDefault="00E90D6C" w:rsidP="00E90D6C">
      <w:pPr>
        <w:jc w:val="center"/>
      </w:pPr>
    </w:p>
    <w:tbl>
      <w:tblPr>
        <w:tblStyle w:val="Tabelraster"/>
        <w:tblW w:w="0" w:type="auto"/>
        <w:tblLook w:val="04A0" w:firstRow="1" w:lastRow="0" w:firstColumn="1" w:lastColumn="0" w:noHBand="0" w:noVBand="1"/>
      </w:tblPr>
      <w:tblGrid>
        <w:gridCol w:w="13994"/>
      </w:tblGrid>
      <w:tr w:rsidR="00E90D6C" w14:paraId="10B7D17B" w14:textId="77777777" w:rsidTr="00C87B20">
        <w:trPr>
          <w:trHeight w:val="669"/>
        </w:trPr>
        <w:tc>
          <w:tcPr>
            <w:tcW w:w="14312" w:type="dxa"/>
          </w:tcPr>
          <w:p w14:paraId="333C3ABA" w14:textId="77777777" w:rsidR="00E90D6C" w:rsidRDefault="00E90D6C" w:rsidP="00C87B20">
            <w:pPr>
              <w:pStyle w:val="Lijstalinea"/>
              <w:numPr>
                <w:ilvl w:val="0"/>
                <w:numId w:val="1"/>
              </w:numPr>
              <w:ind w:left="720"/>
            </w:pPr>
            <w:r>
              <w:lastRenderedPageBreak/>
              <w:t xml:space="preserve">Allergenen: 1: gluten (Tarwe), 2: schaaldieren, 3: eieren, 4: visproducten, 5: aardnoten (pinda’s), 6: soja, 7: melk, 8: noten (walnoten, hazelnoten,…), </w:t>
            </w:r>
          </w:p>
          <w:p w14:paraId="0391F02E" w14:textId="2E3740FD" w:rsidR="00E90D6C" w:rsidRDefault="00E90D6C" w:rsidP="00824B0A">
            <w:pPr>
              <w:pStyle w:val="Lijstalinea"/>
            </w:pPr>
            <w:r>
              <w:t xml:space="preserve">                   9: selderij , 10: mosterd, 11: sesamzaad, 12: sulfiet, 13: weekdieren, 14: lupine. </w:t>
            </w:r>
          </w:p>
        </w:tc>
      </w:tr>
    </w:tbl>
    <w:p w14:paraId="14BCDECB" w14:textId="77777777" w:rsidR="00E90D6C" w:rsidRDefault="00E90D6C" w:rsidP="00E90D6C">
      <w:pPr>
        <w:pStyle w:val="Default"/>
      </w:pPr>
    </w:p>
    <w:p w14:paraId="583A9E0C" w14:textId="77777777" w:rsidR="00824B0A" w:rsidRDefault="00E90D6C" w:rsidP="00E90D6C">
      <w:pPr>
        <w:pStyle w:val="Default"/>
      </w:pPr>
      <w:r>
        <w:t xml:space="preserve"> </w:t>
      </w:r>
    </w:p>
    <w:tbl>
      <w:tblPr>
        <w:tblStyle w:val="Tabelraster"/>
        <w:tblW w:w="14312" w:type="dxa"/>
        <w:tblLook w:val="04A0" w:firstRow="1" w:lastRow="0" w:firstColumn="1" w:lastColumn="0" w:noHBand="0" w:noVBand="1"/>
      </w:tblPr>
      <w:tblGrid>
        <w:gridCol w:w="14312"/>
      </w:tblGrid>
      <w:tr w:rsidR="00824B0A" w14:paraId="0E9F2532" w14:textId="77777777" w:rsidTr="00C87B20">
        <w:tc>
          <w:tcPr>
            <w:tcW w:w="14312" w:type="dxa"/>
          </w:tcPr>
          <w:p w14:paraId="5BCE2646" w14:textId="77777777" w:rsidR="00824B0A" w:rsidRPr="00B93065" w:rsidRDefault="00824B0A" w:rsidP="00C87B20">
            <w:pPr>
              <w:jc w:val="center"/>
              <w:rPr>
                <w:sz w:val="24"/>
                <w:szCs w:val="24"/>
              </w:rPr>
            </w:pPr>
            <w:r w:rsidRPr="00B93065">
              <w:rPr>
                <w:sz w:val="24"/>
                <w:szCs w:val="24"/>
              </w:rPr>
              <w:t>M</w:t>
            </w:r>
            <w:r>
              <w:rPr>
                <w:sz w:val="24"/>
                <w:szCs w:val="24"/>
              </w:rPr>
              <w:t>AANDMENU JANUARI 2022</w:t>
            </w:r>
          </w:p>
        </w:tc>
      </w:tr>
    </w:tbl>
    <w:p w14:paraId="0A62B9DF" w14:textId="77777777" w:rsidR="00824B0A" w:rsidRDefault="00824B0A" w:rsidP="00824B0A"/>
    <w:p w14:paraId="0881572A" w14:textId="77777777" w:rsidR="00824B0A" w:rsidRDefault="00824B0A" w:rsidP="00824B0A"/>
    <w:tbl>
      <w:tblPr>
        <w:tblStyle w:val="Tabelraster"/>
        <w:tblW w:w="14312" w:type="dxa"/>
        <w:tblLook w:val="04A0" w:firstRow="1" w:lastRow="0" w:firstColumn="1" w:lastColumn="0" w:noHBand="0" w:noVBand="1"/>
      </w:tblPr>
      <w:tblGrid>
        <w:gridCol w:w="3873"/>
        <w:gridCol w:w="8455"/>
        <w:gridCol w:w="1984"/>
      </w:tblGrid>
      <w:tr w:rsidR="00824B0A" w14:paraId="4569FBD4" w14:textId="77777777" w:rsidTr="00C87B20">
        <w:trPr>
          <w:trHeight w:val="407"/>
        </w:trPr>
        <w:tc>
          <w:tcPr>
            <w:tcW w:w="3873" w:type="dxa"/>
          </w:tcPr>
          <w:p w14:paraId="64F98DBE" w14:textId="77777777" w:rsidR="00824B0A" w:rsidRDefault="00824B0A" w:rsidP="00C87B20">
            <w:pPr>
              <w:jc w:val="center"/>
            </w:pPr>
            <w:r>
              <w:t>Datum</w:t>
            </w:r>
          </w:p>
        </w:tc>
        <w:tc>
          <w:tcPr>
            <w:tcW w:w="8455" w:type="dxa"/>
          </w:tcPr>
          <w:p w14:paraId="54BFA7A9" w14:textId="77777777" w:rsidR="00824B0A" w:rsidRDefault="00824B0A" w:rsidP="00C87B20">
            <w:pPr>
              <w:jc w:val="center"/>
            </w:pPr>
            <w:r>
              <w:t>Menu</w:t>
            </w:r>
          </w:p>
        </w:tc>
        <w:tc>
          <w:tcPr>
            <w:tcW w:w="1984" w:type="dxa"/>
          </w:tcPr>
          <w:p w14:paraId="578FDEFA" w14:textId="77777777" w:rsidR="00824B0A" w:rsidRDefault="00824B0A" w:rsidP="00C87B20">
            <w:pPr>
              <w:jc w:val="center"/>
            </w:pPr>
            <w:r>
              <w:t>Allergenen</w:t>
            </w:r>
          </w:p>
        </w:tc>
      </w:tr>
      <w:tr w:rsidR="00824B0A" w14:paraId="13AD71EA" w14:textId="77777777" w:rsidTr="00C87B20">
        <w:tc>
          <w:tcPr>
            <w:tcW w:w="3873" w:type="dxa"/>
          </w:tcPr>
          <w:p w14:paraId="0DEEDA25" w14:textId="77777777" w:rsidR="00824B0A" w:rsidRDefault="00824B0A" w:rsidP="00C87B20">
            <w:pPr>
              <w:jc w:val="center"/>
            </w:pPr>
          </w:p>
          <w:p w14:paraId="1F338706" w14:textId="77777777" w:rsidR="00824B0A" w:rsidRDefault="00824B0A" w:rsidP="00C87B20">
            <w:pPr>
              <w:jc w:val="center"/>
            </w:pPr>
          </w:p>
          <w:p w14:paraId="16CFB2E5" w14:textId="77777777" w:rsidR="00824B0A" w:rsidRDefault="00824B0A" w:rsidP="00C87B20">
            <w:pPr>
              <w:jc w:val="center"/>
            </w:pPr>
            <w:r>
              <w:t>7 januari</w:t>
            </w:r>
          </w:p>
        </w:tc>
        <w:tc>
          <w:tcPr>
            <w:tcW w:w="8455" w:type="dxa"/>
          </w:tcPr>
          <w:p w14:paraId="390EBA22" w14:textId="77777777" w:rsidR="00824B0A" w:rsidRDefault="00824B0A" w:rsidP="00C87B20">
            <w:pPr>
              <w:jc w:val="center"/>
            </w:pPr>
            <w:r>
              <w:t>Kervelbouillon</w:t>
            </w:r>
          </w:p>
          <w:p w14:paraId="05077403" w14:textId="77777777" w:rsidR="00824B0A" w:rsidRDefault="00824B0A" w:rsidP="00C87B20">
            <w:pPr>
              <w:jc w:val="center"/>
            </w:pPr>
            <w:r>
              <w:t>Stoofvlees</w:t>
            </w:r>
          </w:p>
          <w:p w14:paraId="09FA3969" w14:textId="77777777" w:rsidR="00824B0A" w:rsidRDefault="00824B0A" w:rsidP="00C87B20">
            <w:pPr>
              <w:jc w:val="center"/>
            </w:pPr>
            <w:r>
              <w:t>Rode kool</w:t>
            </w:r>
          </w:p>
          <w:p w14:paraId="5F792BF6" w14:textId="77777777" w:rsidR="00824B0A" w:rsidRDefault="00824B0A" w:rsidP="00C87B20">
            <w:pPr>
              <w:jc w:val="center"/>
            </w:pPr>
            <w:r>
              <w:t>Natuur aardappelen</w:t>
            </w:r>
          </w:p>
          <w:p w14:paraId="46986CC2" w14:textId="77777777" w:rsidR="00824B0A" w:rsidRDefault="00824B0A" w:rsidP="00C87B20">
            <w:pPr>
              <w:jc w:val="center"/>
            </w:pPr>
            <w:r>
              <w:t xml:space="preserve">Tiramisu </w:t>
            </w:r>
          </w:p>
        </w:tc>
        <w:tc>
          <w:tcPr>
            <w:tcW w:w="1984" w:type="dxa"/>
          </w:tcPr>
          <w:p w14:paraId="609139FF" w14:textId="77777777" w:rsidR="00824B0A" w:rsidRDefault="00824B0A" w:rsidP="00C87B20">
            <w:pPr>
              <w:jc w:val="center"/>
            </w:pPr>
            <w:r>
              <w:t>1,9</w:t>
            </w:r>
          </w:p>
          <w:p w14:paraId="3E6ADE94" w14:textId="77777777" w:rsidR="00824B0A" w:rsidRDefault="00824B0A" w:rsidP="00C87B20">
            <w:pPr>
              <w:jc w:val="center"/>
            </w:pPr>
            <w:r>
              <w:t>1,6,9,10</w:t>
            </w:r>
          </w:p>
          <w:p w14:paraId="24E99FAC" w14:textId="77777777" w:rsidR="00824B0A" w:rsidRDefault="00824B0A" w:rsidP="00C87B20">
            <w:pPr>
              <w:jc w:val="center"/>
            </w:pPr>
          </w:p>
          <w:p w14:paraId="319F3D09" w14:textId="77777777" w:rsidR="00824B0A" w:rsidRDefault="00824B0A" w:rsidP="00C87B20">
            <w:pPr>
              <w:jc w:val="center"/>
            </w:pPr>
          </w:p>
          <w:p w14:paraId="44F55AE9" w14:textId="77777777" w:rsidR="00824B0A" w:rsidRDefault="00824B0A" w:rsidP="00C87B20">
            <w:pPr>
              <w:jc w:val="center"/>
            </w:pPr>
            <w:r>
              <w:t>7</w:t>
            </w:r>
          </w:p>
        </w:tc>
      </w:tr>
      <w:tr w:rsidR="00824B0A" w14:paraId="318429D7" w14:textId="77777777" w:rsidTr="00C87B20">
        <w:tc>
          <w:tcPr>
            <w:tcW w:w="3873" w:type="dxa"/>
          </w:tcPr>
          <w:p w14:paraId="7FF7EC9B" w14:textId="77777777" w:rsidR="00824B0A" w:rsidRDefault="00824B0A" w:rsidP="00C87B20">
            <w:pPr>
              <w:jc w:val="center"/>
            </w:pPr>
          </w:p>
          <w:p w14:paraId="653CE4E7" w14:textId="77777777" w:rsidR="00824B0A" w:rsidRDefault="00824B0A" w:rsidP="00C87B20">
            <w:pPr>
              <w:jc w:val="center"/>
            </w:pPr>
          </w:p>
          <w:p w14:paraId="6C264FA7" w14:textId="77777777" w:rsidR="00824B0A" w:rsidRDefault="00824B0A" w:rsidP="00C87B20">
            <w:pPr>
              <w:jc w:val="center"/>
            </w:pPr>
            <w:r>
              <w:t>14 januari</w:t>
            </w:r>
          </w:p>
        </w:tc>
        <w:tc>
          <w:tcPr>
            <w:tcW w:w="8455" w:type="dxa"/>
          </w:tcPr>
          <w:p w14:paraId="14CA9C6D" w14:textId="77777777" w:rsidR="00824B0A" w:rsidRDefault="00824B0A" w:rsidP="00C87B20">
            <w:pPr>
              <w:jc w:val="center"/>
            </w:pPr>
            <w:r>
              <w:t>Champignonsoep</w:t>
            </w:r>
          </w:p>
          <w:p w14:paraId="3BDFC4A9" w14:textId="77777777" w:rsidR="00824B0A" w:rsidRDefault="00824B0A" w:rsidP="00C87B20">
            <w:pPr>
              <w:jc w:val="center"/>
            </w:pPr>
            <w:r>
              <w:t>Varkensgebraad “vleessaus”</w:t>
            </w:r>
          </w:p>
          <w:p w14:paraId="128850AD" w14:textId="77777777" w:rsidR="00824B0A" w:rsidRDefault="00824B0A" w:rsidP="00C87B20">
            <w:pPr>
              <w:jc w:val="center"/>
            </w:pPr>
            <w:r>
              <w:t>Gestoofde boterboontjes</w:t>
            </w:r>
          </w:p>
          <w:p w14:paraId="128BC90E" w14:textId="77777777" w:rsidR="00824B0A" w:rsidRDefault="00824B0A" w:rsidP="00C87B20">
            <w:pPr>
              <w:jc w:val="center"/>
            </w:pPr>
            <w:r>
              <w:t>Kroketten</w:t>
            </w:r>
          </w:p>
          <w:p w14:paraId="17ACC726" w14:textId="77777777" w:rsidR="00824B0A" w:rsidRDefault="00824B0A" w:rsidP="00C87B20">
            <w:pPr>
              <w:jc w:val="center"/>
            </w:pPr>
            <w:r>
              <w:t>Gele rijstpap met bruine suiker</w:t>
            </w:r>
          </w:p>
        </w:tc>
        <w:tc>
          <w:tcPr>
            <w:tcW w:w="1984" w:type="dxa"/>
          </w:tcPr>
          <w:p w14:paraId="5A60C4F6" w14:textId="77777777" w:rsidR="00824B0A" w:rsidRDefault="00824B0A" w:rsidP="00C87B20">
            <w:pPr>
              <w:jc w:val="center"/>
            </w:pPr>
            <w:r>
              <w:t>1,9,7</w:t>
            </w:r>
          </w:p>
          <w:p w14:paraId="4D70E822" w14:textId="77777777" w:rsidR="00824B0A" w:rsidRDefault="00824B0A" w:rsidP="00C87B20">
            <w:pPr>
              <w:jc w:val="center"/>
            </w:pPr>
            <w:r>
              <w:t>1,2,3,4,13</w:t>
            </w:r>
          </w:p>
          <w:p w14:paraId="7F864739" w14:textId="77777777" w:rsidR="00824B0A" w:rsidRDefault="00824B0A" w:rsidP="00C87B20">
            <w:pPr>
              <w:jc w:val="center"/>
            </w:pPr>
          </w:p>
          <w:p w14:paraId="5D6764F8" w14:textId="77777777" w:rsidR="00824B0A" w:rsidRDefault="00824B0A" w:rsidP="00C87B20">
            <w:pPr>
              <w:jc w:val="center"/>
            </w:pPr>
            <w:r>
              <w:t>1</w:t>
            </w:r>
          </w:p>
          <w:p w14:paraId="62996352" w14:textId="77777777" w:rsidR="00824B0A" w:rsidRDefault="00824B0A" w:rsidP="00C87B20">
            <w:pPr>
              <w:jc w:val="center"/>
            </w:pPr>
            <w:r>
              <w:t>7</w:t>
            </w:r>
          </w:p>
        </w:tc>
      </w:tr>
      <w:tr w:rsidR="00824B0A" w14:paraId="517D0A0C" w14:textId="77777777" w:rsidTr="00C87B20">
        <w:tc>
          <w:tcPr>
            <w:tcW w:w="3873" w:type="dxa"/>
          </w:tcPr>
          <w:p w14:paraId="3645E9E8" w14:textId="77777777" w:rsidR="00824B0A" w:rsidRDefault="00824B0A" w:rsidP="00C87B20">
            <w:pPr>
              <w:jc w:val="center"/>
            </w:pPr>
          </w:p>
          <w:p w14:paraId="332B4A17" w14:textId="77777777" w:rsidR="00824B0A" w:rsidRDefault="00824B0A" w:rsidP="00C87B20">
            <w:pPr>
              <w:jc w:val="center"/>
            </w:pPr>
          </w:p>
          <w:p w14:paraId="1EC621E9" w14:textId="77777777" w:rsidR="00824B0A" w:rsidRDefault="00824B0A" w:rsidP="00C87B20">
            <w:pPr>
              <w:jc w:val="center"/>
            </w:pPr>
            <w:r>
              <w:t>21 januari</w:t>
            </w:r>
          </w:p>
        </w:tc>
        <w:tc>
          <w:tcPr>
            <w:tcW w:w="8455" w:type="dxa"/>
          </w:tcPr>
          <w:p w14:paraId="320F9B0C" w14:textId="77777777" w:rsidR="00824B0A" w:rsidRDefault="00824B0A" w:rsidP="00C87B20">
            <w:pPr>
              <w:jc w:val="center"/>
            </w:pPr>
            <w:r>
              <w:t>Waterkerssoep</w:t>
            </w:r>
          </w:p>
          <w:p w14:paraId="1BBBE611" w14:textId="77777777" w:rsidR="00824B0A" w:rsidRDefault="00824B0A" w:rsidP="00C87B20">
            <w:pPr>
              <w:jc w:val="center"/>
            </w:pPr>
            <w:proofErr w:type="spellStart"/>
            <w:r>
              <w:t>Crepinette</w:t>
            </w:r>
            <w:proofErr w:type="spellEnd"/>
            <w:r>
              <w:t xml:space="preserve"> “vleessaus”</w:t>
            </w:r>
          </w:p>
          <w:p w14:paraId="1275D153" w14:textId="77777777" w:rsidR="00824B0A" w:rsidRDefault="00824B0A" w:rsidP="00C87B20">
            <w:pPr>
              <w:jc w:val="center"/>
            </w:pPr>
            <w:r>
              <w:t>Raapjes in witte saus</w:t>
            </w:r>
          </w:p>
          <w:p w14:paraId="4CEC2B01" w14:textId="77777777" w:rsidR="00824B0A" w:rsidRDefault="00824B0A" w:rsidP="00C87B20">
            <w:pPr>
              <w:jc w:val="center"/>
            </w:pPr>
            <w:r>
              <w:t>Natuur aardappelen</w:t>
            </w:r>
          </w:p>
          <w:p w14:paraId="1B3A94A4" w14:textId="77777777" w:rsidR="00824B0A" w:rsidRDefault="00824B0A" w:rsidP="00C87B20">
            <w:pPr>
              <w:jc w:val="center"/>
            </w:pPr>
            <w:r>
              <w:t xml:space="preserve">Gezondheidspudding </w:t>
            </w:r>
          </w:p>
        </w:tc>
        <w:tc>
          <w:tcPr>
            <w:tcW w:w="1984" w:type="dxa"/>
          </w:tcPr>
          <w:p w14:paraId="316511CC" w14:textId="77777777" w:rsidR="00824B0A" w:rsidRDefault="00824B0A" w:rsidP="00C87B20">
            <w:pPr>
              <w:jc w:val="center"/>
            </w:pPr>
            <w:r>
              <w:t>1,9</w:t>
            </w:r>
          </w:p>
          <w:p w14:paraId="0D689E1F" w14:textId="77777777" w:rsidR="00824B0A" w:rsidRDefault="00824B0A" w:rsidP="00C87B20">
            <w:pPr>
              <w:jc w:val="center"/>
            </w:pPr>
            <w:r>
              <w:t>1,6</w:t>
            </w:r>
          </w:p>
          <w:p w14:paraId="0186CB08" w14:textId="77777777" w:rsidR="00824B0A" w:rsidRDefault="00824B0A" w:rsidP="00C87B20">
            <w:pPr>
              <w:jc w:val="center"/>
            </w:pPr>
            <w:r>
              <w:t>1,7</w:t>
            </w:r>
          </w:p>
          <w:p w14:paraId="2B279520" w14:textId="77777777" w:rsidR="00824B0A" w:rsidRDefault="00824B0A" w:rsidP="00C87B20">
            <w:pPr>
              <w:jc w:val="center"/>
            </w:pPr>
          </w:p>
          <w:p w14:paraId="2890AE57" w14:textId="77777777" w:rsidR="00824B0A" w:rsidRDefault="00824B0A" w:rsidP="00C87B20">
            <w:pPr>
              <w:jc w:val="center"/>
            </w:pPr>
            <w:r>
              <w:t>7</w:t>
            </w:r>
          </w:p>
        </w:tc>
      </w:tr>
      <w:tr w:rsidR="00824B0A" w14:paraId="0483E0DA" w14:textId="77777777" w:rsidTr="00C87B20">
        <w:tc>
          <w:tcPr>
            <w:tcW w:w="3873" w:type="dxa"/>
          </w:tcPr>
          <w:p w14:paraId="44F746AA" w14:textId="77777777" w:rsidR="00824B0A" w:rsidRDefault="00824B0A" w:rsidP="00C87B20">
            <w:pPr>
              <w:jc w:val="center"/>
            </w:pPr>
          </w:p>
          <w:p w14:paraId="5D5EB0E3" w14:textId="77777777" w:rsidR="00824B0A" w:rsidRDefault="00824B0A" w:rsidP="00C87B20">
            <w:pPr>
              <w:jc w:val="center"/>
            </w:pPr>
          </w:p>
          <w:p w14:paraId="14B4D919" w14:textId="77777777" w:rsidR="00824B0A" w:rsidRDefault="00824B0A" w:rsidP="00C87B20">
            <w:pPr>
              <w:jc w:val="center"/>
            </w:pPr>
            <w:r>
              <w:t>28 januari</w:t>
            </w:r>
          </w:p>
        </w:tc>
        <w:tc>
          <w:tcPr>
            <w:tcW w:w="8455" w:type="dxa"/>
          </w:tcPr>
          <w:p w14:paraId="78F94562" w14:textId="77777777" w:rsidR="00824B0A" w:rsidRDefault="00824B0A" w:rsidP="00C87B20">
            <w:pPr>
              <w:jc w:val="center"/>
            </w:pPr>
            <w:proofErr w:type="spellStart"/>
            <w:r>
              <w:t>Jardinairesoep</w:t>
            </w:r>
            <w:proofErr w:type="spellEnd"/>
          </w:p>
          <w:p w14:paraId="0DE7AE60" w14:textId="77777777" w:rsidR="00824B0A" w:rsidRDefault="00824B0A" w:rsidP="00C87B20">
            <w:pPr>
              <w:jc w:val="center"/>
            </w:pPr>
            <w:r>
              <w:t>Spaghetti “</w:t>
            </w:r>
            <w:proofErr w:type="spellStart"/>
            <w:r>
              <w:t>Bolognaise</w:t>
            </w:r>
            <w:proofErr w:type="spellEnd"/>
            <w:r>
              <w:t>”</w:t>
            </w:r>
          </w:p>
          <w:p w14:paraId="0C195066" w14:textId="77777777" w:rsidR="00824B0A" w:rsidRDefault="00824B0A" w:rsidP="00C87B20">
            <w:pPr>
              <w:jc w:val="center"/>
            </w:pPr>
            <w:r>
              <w:t>Gemalen kaas</w:t>
            </w:r>
          </w:p>
          <w:p w14:paraId="422E2362" w14:textId="77777777" w:rsidR="00824B0A" w:rsidRDefault="00824B0A" w:rsidP="00C87B20">
            <w:pPr>
              <w:jc w:val="center"/>
            </w:pPr>
            <w:r>
              <w:t xml:space="preserve">Speculaasmousse </w:t>
            </w:r>
          </w:p>
        </w:tc>
        <w:tc>
          <w:tcPr>
            <w:tcW w:w="1984" w:type="dxa"/>
          </w:tcPr>
          <w:p w14:paraId="7F1047A1" w14:textId="77777777" w:rsidR="00824B0A" w:rsidRDefault="00824B0A" w:rsidP="00C87B20">
            <w:pPr>
              <w:jc w:val="center"/>
            </w:pPr>
            <w:r>
              <w:t>3,9</w:t>
            </w:r>
          </w:p>
          <w:p w14:paraId="2E98F44F" w14:textId="77777777" w:rsidR="00824B0A" w:rsidRDefault="00824B0A" w:rsidP="00C87B20">
            <w:pPr>
              <w:jc w:val="center"/>
            </w:pPr>
            <w:r>
              <w:t>1,9</w:t>
            </w:r>
          </w:p>
          <w:p w14:paraId="3CE14840" w14:textId="77777777" w:rsidR="00824B0A" w:rsidRDefault="00824B0A" w:rsidP="00C87B20">
            <w:pPr>
              <w:jc w:val="center"/>
            </w:pPr>
            <w:r>
              <w:t>7</w:t>
            </w:r>
          </w:p>
          <w:p w14:paraId="299D9904" w14:textId="77777777" w:rsidR="00824B0A" w:rsidRDefault="00824B0A" w:rsidP="00C87B20">
            <w:pPr>
              <w:jc w:val="center"/>
            </w:pPr>
            <w:r>
              <w:t>1,7</w:t>
            </w:r>
          </w:p>
          <w:p w14:paraId="1E03F929" w14:textId="77777777" w:rsidR="00824B0A" w:rsidRDefault="00824B0A" w:rsidP="00C87B20">
            <w:pPr>
              <w:jc w:val="center"/>
            </w:pPr>
          </w:p>
          <w:p w14:paraId="197A510B" w14:textId="77777777" w:rsidR="00824B0A" w:rsidRDefault="00824B0A" w:rsidP="00C87B20"/>
        </w:tc>
      </w:tr>
      <w:tr w:rsidR="00824B0A" w14:paraId="558C285E" w14:textId="77777777" w:rsidTr="00C87B20">
        <w:tc>
          <w:tcPr>
            <w:tcW w:w="3873" w:type="dxa"/>
          </w:tcPr>
          <w:p w14:paraId="5255B41B" w14:textId="77777777" w:rsidR="00824B0A" w:rsidRDefault="00824B0A" w:rsidP="00C87B20">
            <w:pPr>
              <w:jc w:val="center"/>
            </w:pPr>
          </w:p>
        </w:tc>
        <w:tc>
          <w:tcPr>
            <w:tcW w:w="8455" w:type="dxa"/>
          </w:tcPr>
          <w:p w14:paraId="3CEB5064" w14:textId="77777777" w:rsidR="00824B0A" w:rsidRDefault="00824B0A" w:rsidP="00C87B20">
            <w:pPr>
              <w:jc w:val="center"/>
            </w:pPr>
          </w:p>
        </w:tc>
        <w:tc>
          <w:tcPr>
            <w:tcW w:w="1984" w:type="dxa"/>
          </w:tcPr>
          <w:p w14:paraId="2A77EB57" w14:textId="77777777" w:rsidR="00824B0A" w:rsidRDefault="00824B0A" w:rsidP="00C87B20">
            <w:pPr>
              <w:jc w:val="center"/>
            </w:pPr>
          </w:p>
        </w:tc>
      </w:tr>
    </w:tbl>
    <w:p w14:paraId="7CF58E17" w14:textId="77777777" w:rsidR="00824B0A" w:rsidRDefault="00824B0A" w:rsidP="00824B0A">
      <w:pPr>
        <w:jc w:val="center"/>
      </w:pPr>
    </w:p>
    <w:tbl>
      <w:tblPr>
        <w:tblStyle w:val="Tabelraster"/>
        <w:tblW w:w="0" w:type="auto"/>
        <w:tblLook w:val="04A0" w:firstRow="1" w:lastRow="0" w:firstColumn="1" w:lastColumn="0" w:noHBand="0" w:noVBand="1"/>
      </w:tblPr>
      <w:tblGrid>
        <w:gridCol w:w="13994"/>
      </w:tblGrid>
      <w:tr w:rsidR="00824B0A" w14:paraId="4D9F6C8B" w14:textId="77777777" w:rsidTr="00C87B20">
        <w:trPr>
          <w:trHeight w:val="669"/>
        </w:trPr>
        <w:tc>
          <w:tcPr>
            <w:tcW w:w="14312" w:type="dxa"/>
          </w:tcPr>
          <w:p w14:paraId="7358F06E" w14:textId="77777777" w:rsidR="00824B0A" w:rsidRDefault="00824B0A" w:rsidP="00824B0A">
            <w:pPr>
              <w:pStyle w:val="Lijstalinea"/>
              <w:numPr>
                <w:ilvl w:val="0"/>
                <w:numId w:val="2"/>
              </w:numPr>
            </w:pPr>
            <w:r>
              <w:lastRenderedPageBreak/>
              <w:t xml:space="preserve">Allergenen: 1: gluten (Tarwe), 2: schaaldieren, 3: eieren, 4: visproducten, 5: aardnoten (pinda’s), 6: soja, 7: melk, 8: noten (walnoten, hazelnoten,…), </w:t>
            </w:r>
          </w:p>
          <w:p w14:paraId="360C9157" w14:textId="77777777" w:rsidR="00824B0A" w:rsidRDefault="00824B0A" w:rsidP="00C87B20">
            <w:pPr>
              <w:pStyle w:val="Lijstalinea"/>
            </w:pPr>
            <w:r>
              <w:t xml:space="preserve">                   9: selderij , 10: mosterd, 11: sesamzaad, 12: sulfiet, 13: weekdieren, 14: lupine. </w:t>
            </w:r>
          </w:p>
          <w:p w14:paraId="60D10450" w14:textId="118B75EA" w:rsidR="00824B0A" w:rsidRDefault="00824B0A" w:rsidP="00824B0A">
            <w:pPr>
              <w:pStyle w:val="Lijstalinea"/>
            </w:pPr>
            <w:r>
              <w:t xml:space="preserve">                </w:t>
            </w:r>
          </w:p>
        </w:tc>
      </w:tr>
    </w:tbl>
    <w:p w14:paraId="2CBBD974" w14:textId="76A2A255" w:rsidR="00E90D6C" w:rsidRDefault="00E90D6C" w:rsidP="00E90D6C">
      <w:pPr>
        <w:pStyle w:val="Default"/>
      </w:pPr>
    </w:p>
    <w:p w14:paraId="3D920A76" w14:textId="77777777" w:rsidR="00E90D6C" w:rsidRDefault="00E90D6C" w:rsidP="00E90D6C">
      <w:pPr>
        <w:pStyle w:val="Default"/>
        <w:rPr>
          <w:sz w:val="36"/>
          <w:szCs w:val="36"/>
        </w:rPr>
      </w:pPr>
      <w:r>
        <w:rPr>
          <w:b/>
          <w:bCs/>
          <w:sz w:val="36"/>
          <w:szCs w:val="36"/>
        </w:rPr>
        <w:t xml:space="preserve">Eet je met ons mee? </w:t>
      </w:r>
    </w:p>
    <w:p w14:paraId="26A82A1C" w14:textId="0EBDD285" w:rsidR="00E90D6C" w:rsidRDefault="00E90D6C" w:rsidP="00E90D6C">
      <w:pPr>
        <w:pStyle w:val="Default"/>
        <w:rPr>
          <w:sz w:val="23"/>
          <w:szCs w:val="23"/>
        </w:rPr>
      </w:pPr>
      <w:r>
        <w:rPr>
          <w:sz w:val="23"/>
          <w:szCs w:val="23"/>
        </w:rPr>
        <w:t xml:space="preserve">Iedere </w:t>
      </w:r>
      <w:r>
        <w:rPr>
          <w:b/>
          <w:bCs/>
          <w:sz w:val="23"/>
          <w:szCs w:val="23"/>
        </w:rPr>
        <w:t xml:space="preserve">vrijdag kan je </w:t>
      </w:r>
      <w:r>
        <w:rPr>
          <w:sz w:val="23"/>
          <w:szCs w:val="23"/>
        </w:rPr>
        <w:t xml:space="preserve">bij ons terecht voor een warme maaltijd. Voor een bedrag van </w:t>
      </w:r>
      <w:r>
        <w:rPr>
          <w:b/>
          <w:bCs/>
          <w:sz w:val="23"/>
          <w:szCs w:val="23"/>
        </w:rPr>
        <w:t xml:space="preserve">8 euro </w:t>
      </w:r>
      <w:r>
        <w:rPr>
          <w:sz w:val="23"/>
          <w:szCs w:val="23"/>
        </w:rPr>
        <w:t xml:space="preserve">kun je aan tafel voor soep, hoofdgerecht en </w:t>
      </w:r>
    </w:p>
    <w:p w14:paraId="1C643476" w14:textId="77777777" w:rsidR="00E90D6C" w:rsidRDefault="00E90D6C" w:rsidP="00E90D6C">
      <w:pPr>
        <w:pStyle w:val="Default"/>
        <w:rPr>
          <w:sz w:val="23"/>
          <w:szCs w:val="23"/>
        </w:rPr>
      </w:pPr>
      <w:r>
        <w:rPr>
          <w:sz w:val="23"/>
          <w:szCs w:val="23"/>
        </w:rPr>
        <w:t xml:space="preserve">dessert (incl. water en koffie). De praatjes en tafelvrienden krijg je er gratis bij! Jong en oud, iedereen is welkom om te komen eten. Ook als je niet in Laakdal woont. </w:t>
      </w:r>
    </w:p>
    <w:p w14:paraId="4B3D66DD" w14:textId="06F90999" w:rsidR="00E90D6C" w:rsidRDefault="00E90D6C" w:rsidP="00E90D6C">
      <w:pPr>
        <w:pStyle w:val="Default"/>
        <w:rPr>
          <w:sz w:val="23"/>
          <w:szCs w:val="23"/>
        </w:rPr>
      </w:pPr>
      <w:r>
        <w:rPr>
          <w:sz w:val="23"/>
          <w:szCs w:val="23"/>
        </w:rPr>
        <w:t xml:space="preserve">We vragen om </w:t>
      </w:r>
      <w:r>
        <w:rPr>
          <w:b/>
          <w:bCs/>
          <w:sz w:val="23"/>
          <w:szCs w:val="23"/>
        </w:rPr>
        <w:t>ten laatste dinsdag vooraf in te schrijven</w:t>
      </w:r>
      <w:r>
        <w:rPr>
          <w:sz w:val="23"/>
          <w:szCs w:val="23"/>
        </w:rPr>
        <w:t xml:space="preserve">. Diëten en allergieën geef je door bij de inschrijving. Annuleren kan kosteloos tot een dag voordien. Annuleer je de dag zelf, dan wordt de maaltijd aangerekend. </w:t>
      </w:r>
    </w:p>
    <w:p w14:paraId="69EC21DE" w14:textId="59E70E67" w:rsidR="00E90D6C" w:rsidRDefault="00E90D6C" w:rsidP="00E90D6C">
      <w:pPr>
        <w:pStyle w:val="Default"/>
        <w:rPr>
          <w:sz w:val="23"/>
          <w:szCs w:val="23"/>
        </w:rPr>
      </w:pPr>
      <w:r w:rsidRPr="00824B0A">
        <w:rPr>
          <w:sz w:val="23"/>
          <w:szCs w:val="23"/>
          <w:highlight w:val="yellow"/>
        </w:rPr>
        <w:t>Inschrijven en annuleren kan via NIEUW NUMMER: 014/84.92.20</w:t>
      </w:r>
    </w:p>
    <w:p w14:paraId="465A9E6A" w14:textId="77777777" w:rsidR="00E90D6C" w:rsidRDefault="00E90D6C" w:rsidP="00E90D6C">
      <w:pPr>
        <w:rPr>
          <w:sz w:val="23"/>
          <w:szCs w:val="23"/>
        </w:rPr>
      </w:pPr>
      <w:r w:rsidRPr="00E90D6C">
        <w:rPr>
          <w:sz w:val="23"/>
          <w:szCs w:val="23"/>
        </w:rPr>
        <w:t xml:space="preserve">Het dienstencentrum is gelegen in het oude kloostergebouw, </w:t>
      </w:r>
      <w:proofErr w:type="spellStart"/>
      <w:r w:rsidRPr="00E90D6C">
        <w:rPr>
          <w:sz w:val="23"/>
          <w:szCs w:val="23"/>
        </w:rPr>
        <w:t>Diestsebaan</w:t>
      </w:r>
      <w:proofErr w:type="spellEnd"/>
      <w:r w:rsidRPr="00E90D6C">
        <w:rPr>
          <w:sz w:val="23"/>
          <w:szCs w:val="23"/>
        </w:rPr>
        <w:t xml:space="preserve"> 62, Veerle </w:t>
      </w:r>
    </w:p>
    <w:p w14:paraId="2F5A6F89" w14:textId="0C143B6E" w:rsidR="00111804" w:rsidRDefault="00E90D6C" w:rsidP="00E90D6C">
      <w:pPr>
        <w:rPr>
          <w:sz w:val="23"/>
          <w:szCs w:val="23"/>
        </w:rPr>
      </w:pPr>
      <w:r w:rsidRPr="00E90D6C">
        <w:rPr>
          <w:sz w:val="23"/>
          <w:szCs w:val="23"/>
        </w:rPr>
        <w:t>(naast het Kasteel).</w:t>
      </w:r>
    </w:p>
    <w:p w14:paraId="07A93EC7" w14:textId="76EC1B12" w:rsidR="00E90D6C" w:rsidRDefault="00E90D6C" w:rsidP="00E90D6C">
      <w:pPr>
        <w:rPr>
          <w:sz w:val="23"/>
          <w:szCs w:val="23"/>
        </w:rPr>
      </w:pPr>
      <w:r>
        <w:rPr>
          <w:sz w:val="23"/>
          <w:szCs w:val="23"/>
        </w:rPr>
        <w:t>Vertonen en laten scannen van covidsafe pas, als het dragen van een mondmasker is verplicht.</w:t>
      </w:r>
    </w:p>
    <w:p w14:paraId="5AD77501" w14:textId="5366AA90" w:rsidR="00E90D6C" w:rsidRDefault="00E90D6C" w:rsidP="00E90D6C">
      <w:pPr>
        <w:rPr>
          <w:rFonts w:ascii="Arial" w:hAnsi="Arial" w:cs="Arial"/>
          <w:color w:val="202124"/>
          <w:shd w:val="clear" w:color="auto" w:fill="FFFFFF"/>
        </w:rPr>
      </w:pPr>
      <w:r>
        <w:rPr>
          <w:sz w:val="23"/>
          <w:szCs w:val="23"/>
        </w:rPr>
        <w:t xml:space="preserve">Heeft u nog geen pas? En lukt het niet via de digitale weg om deze aan te vragen. Dan kan u deze telefonisch aanvragen via: </w:t>
      </w:r>
      <w:r>
        <w:rPr>
          <w:rFonts w:ascii="Arial" w:hAnsi="Arial" w:cs="Arial"/>
          <w:color w:val="202124"/>
          <w:shd w:val="clear" w:color="auto" w:fill="FFFFFF"/>
        </w:rPr>
        <w:t>078 78 78 50 </w:t>
      </w:r>
    </w:p>
    <w:p w14:paraId="29CA7466" w14:textId="01F996E7" w:rsidR="00E90D6C" w:rsidRDefault="00E90D6C" w:rsidP="00E90D6C">
      <w:pPr>
        <w:rPr>
          <w:sz w:val="23"/>
          <w:szCs w:val="23"/>
        </w:rPr>
      </w:pPr>
    </w:p>
    <w:p w14:paraId="0391E444" w14:textId="3186DAE7" w:rsidR="00E90D6C" w:rsidRDefault="00E90D6C" w:rsidP="00E90D6C"/>
    <w:sectPr w:rsidR="00E90D6C" w:rsidSect="00E90D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F16B" w14:textId="77777777" w:rsidR="00E90D6C" w:rsidRDefault="00E90D6C" w:rsidP="00E90D6C">
      <w:pPr>
        <w:spacing w:after="0" w:line="240" w:lineRule="auto"/>
      </w:pPr>
      <w:r>
        <w:separator/>
      </w:r>
    </w:p>
  </w:endnote>
  <w:endnote w:type="continuationSeparator" w:id="0">
    <w:p w14:paraId="0C144134" w14:textId="77777777" w:rsidR="00E90D6C" w:rsidRDefault="00E90D6C" w:rsidP="00E9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1A8E" w14:textId="77777777" w:rsidR="00E90D6C" w:rsidRDefault="00E90D6C" w:rsidP="00E90D6C">
      <w:pPr>
        <w:spacing w:after="0" w:line="240" w:lineRule="auto"/>
      </w:pPr>
      <w:r>
        <w:separator/>
      </w:r>
    </w:p>
  </w:footnote>
  <w:footnote w:type="continuationSeparator" w:id="0">
    <w:p w14:paraId="7A98E1F6" w14:textId="77777777" w:rsidR="00E90D6C" w:rsidRDefault="00E90D6C" w:rsidP="00E90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2F02"/>
    <w:multiLevelType w:val="hybridMultilevel"/>
    <w:tmpl w:val="E8606884"/>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38A26A98"/>
    <w:multiLevelType w:val="hybridMultilevel"/>
    <w:tmpl w:val="E8606884"/>
    <w:lvl w:ilvl="0" w:tplc="5A609F0A">
      <w:start w:val="1"/>
      <w:numFmt w:val="upp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6C"/>
    <w:rsid w:val="00111804"/>
    <w:rsid w:val="00524382"/>
    <w:rsid w:val="00824B0A"/>
    <w:rsid w:val="009947C6"/>
    <w:rsid w:val="00D96F30"/>
    <w:rsid w:val="00E90D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6188"/>
  <w15:chartTrackingRefBased/>
  <w15:docId w15:val="{ABC24593-348F-4F4D-A6BF-0D648D4B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0D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0D6C"/>
  </w:style>
  <w:style w:type="paragraph" w:styleId="Voettekst">
    <w:name w:val="footer"/>
    <w:basedOn w:val="Standaard"/>
    <w:link w:val="VoettekstChar"/>
    <w:uiPriority w:val="99"/>
    <w:unhideWhenUsed/>
    <w:rsid w:val="00E90D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0D6C"/>
  </w:style>
  <w:style w:type="paragraph" w:customStyle="1" w:styleId="Default">
    <w:name w:val="Default"/>
    <w:rsid w:val="00E90D6C"/>
    <w:pPr>
      <w:autoSpaceDE w:val="0"/>
      <w:autoSpaceDN w:val="0"/>
      <w:adjustRightInd w:val="0"/>
      <w:spacing w:after="0" w:line="240" w:lineRule="auto"/>
    </w:pPr>
    <w:rPr>
      <w:rFonts w:ascii="Roboto" w:hAnsi="Roboto" w:cs="Roboto"/>
      <w:color w:val="000000"/>
      <w:sz w:val="24"/>
      <w:szCs w:val="24"/>
    </w:rPr>
  </w:style>
  <w:style w:type="paragraph" w:styleId="Lijstalinea">
    <w:name w:val="List Paragraph"/>
    <w:basedOn w:val="Standaard"/>
    <w:uiPriority w:val="34"/>
    <w:qFormat/>
    <w:rsid w:val="00E90D6C"/>
    <w:pPr>
      <w:spacing w:after="0" w:line="240" w:lineRule="auto"/>
      <w:ind w:left="720"/>
      <w:contextualSpacing/>
    </w:pPr>
    <w:rPr>
      <w:rFonts w:ascii="Arial" w:hAnsi="Arial"/>
      <w:sz w:val="20"/>
    </w:rPr>
  </w:style>
  <w:style w:type="table" w:styleId="Tabelraster">
    <w:name w:val="Table Grid"/>
    <w:basedOn w:val="Standaardtabel"/>
    <w:uiPriority w:val="39"/>
    <w:rsid w:val="00E90D6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2385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Schepers</dc:creator>
  <cp:keywords/>
  <dc:description/>
  <cp:lastModifiedBy>Kristien Maes</cp:lastModifiedBy>
  <cp:revision>2</cp:revision>
  <dcterms:created xsi:type="dcterms:W3CDTF">2021-11-19T10:56:00Z</dcterms:created>
  <dcterms:modified xsi:type="dcterms:W3CDTF">2021-11-19T10:56:00Z</dcterms:modified>
</cp:coreProperties>
</file>